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C6" w:rsidRPr="000A3446" w:rsidRDefault="00C40FC6" w:rsidP="00C40FC6">
      <w:pPr>
        <w:rPr>
          <w:rFonts w:ascii="Calibri" w:hAnsi="Calibri"/>
          <w:b/>
          <w:sz w:val="28"/>
          <w:szCs w:val="28"/>
        </w:rPr>
      </w:pPr>
      <w:r w:rsidRPr="000A3446">
        <w:rPr>
          <w:rFonts w:ascii="Calibri" w:hAnsi="Calibri"/>
          <w:b/>
          <w:sz w:val="28"/>
          <w:szCs w:val="28"/>
        </w:rPr>
        <w:t xml:space="preserve">              </w:t>
      </w:r>
      <w:r w:rsidR="000A3446">
        <w:rPr>
          <w:rFonts w:ascii="Calibri" w:hAnsi="Calibri"/>
          <w:b/>
          <w:sz w:val="28"/>
          <w:szCs w:val="28"/>
        </w:rPr>
        <w:t xml:space="preserve">    </w:t>
      </w:r>
      <w:r w:rsidRPr="000A3446">
        <w:rPr>
          <w:rFonts w:ascii="Calibri" w:hAnsi="Calibri"/>
          <w:b/>
          <w:sz w:val="28"/>
          <w:szCs w:val="28"/>
        </w:rPr>
        <w:t>Администрация сельского поселения «Гаурское»</w:t>
      </w:r>
    </w:p>
    <w:p w:rsidR="00C40FC6" w:rsidRPr="000A3446" w:rsidRDefault="00C40FC6" w:rsidP="00C40FC6">
      <w:pPr>
        <w:pStyle w:val="a3"/>
        <w:ind w:left="705"/>
        <w:rPr>
          <w:rFonts w:ascii="Calibri" w:hAnsi="Calibri"/>
          <w:b/>
          <w:sz w:val="28"/>
          <w:szCs w:val="28"/>
        </w:rPr>
      </w:pPr>
    </w:p>
    <w:p w:rsidR="00C40FC6" w:rsidRPr="000A3446" w:rsidRDefault="00C40FC6" w:rsidP="00C40FC6">
      <w:pPr>
        <w:pStyle w:val="a3"/>
        <w:ind w:left="705"/>
        <w:rPr>
          <w:rFonts w:ascii="Calibri" w:hAnsi="Calibri"/>
          <w:b/>
          <w:sz w:val="28"/>
          <w:szCs w:val="28"/>
        </w:rPr>
      </w:pPr>
    </w:p>
    <w:p w:rsidR="00C40FC6" w:rsidRPr="000A3446" w:rsidRDefault="00C40FC6" w:rsidP="00C40FC6">
      <w:pPr>
        <w:pStyle w:val="a3"/>
        <w:ind w:left="705"/>
        <w:rPr>
          <w:rFonts w:ascii="Calibri" w:hAnsi="Calibri"/>
          <w:b/>
          <w:sz w:val="28"/>
          <w:szCs w:val="28"/>
        </w:rPr>
      </w:pPr>
      <w:r w:rsidRPr="000A3446">
        <w:rPr>
          <w:rFonts w:ascii="Calibri" w:hAnsi="Calibri"/>
          <w:b/>
          <w:sz w:val="28"/>
          <w:szCs w:val="28"/>
        </w:rPr>
        <w:t xml:space="preserve">                          </w:t>
      </w:r>
      <w:r w:rsidR="000A3446">
        <w:rPr>
          <w:rFonts w:ascii="Calibri" w:hAnsi="Calibri"/>
          <w:b/>
          <w:sz w:val="28"/>
          <w:szCs w:val="28"/>
        </w:rPr>
        <w:t xml:space="preserve">     </w:t>
      </w:r>
      <w:r w:rsidRPr="000A3446">
        <w:rPr>
          <w:rFonts w:ascii="Calibri" w:hAnsi="Calibri"/>
          <w:b/>
          <w:sz w:val="28"/>
          <w:szCs w:val="28"/>
        </w:rPr>
        <w:t xml:space="preserve">  </w:t>
      </w:r>
      <w:proofErr w:type="gramStart"/>
      <w:r w:rsidRPr="000A3446">
        <w:rPr>
          <w:rFonts w:ascii="Calibri" w:hAnsi="Calibri"/>
          <w:b/>
          <w:sz w:val="28"/>
          <w:szCs w:val="28"/>
        </w:rPr>
        <w:t>П</w:t>
      </w:r>
      <w:proofErr w:type="gramEnd"/>
      <w:r w:rsidRPr="000A3446">
        <w:rPr>
          <w:rFonts w:ascii="Calibri" w:hAnsi="Calibri"/>
          <w:b/>
          <w:sz w:val="28"/>
          <w:szCs w:val="28"/>
        </w:rPr>
        <w:t xml:space="preserve"> О С Т А Н О В Л Е Н И Е</w:t>
      </w:r>
    </w:p>
    <w:p w:rsidR="00C40FC6" w:rsidRPr="000A3446" w:rsidRDefault="00C40FC6" w:rsidP="00C40FC6">
      <w:pPr>
        <w:pStyle w:val="a3"/>
        <w:ind w:left="705"/>
        <w:rPr>
          <w:rFonts w:ascii="Calibri" w:hAnsi="Calibri"/>
          <w:b/>
          <w:sz w:val="28"/>
          <w:szCs w:val="28"/>
        </w:rPr>
      </w:pPr>
    </w:p>
    <w:p w:rsidR="007A3A9A" w:rsidRPr="000A3446" w:rsidRDefault="007A3A9A" w:rsidP="00C40FC6">
      <w:pPr>
        <w:rPr>
          <w:rFonts w:ascii="Calibri" w:hAnsi="Calibri"/>
          <w:b/>
          <w:sz w:val="24"/>
          <w:szCs w:val="28"/>
        </w:rPr>
      </w:pPr>
      <w:r w:rsidRPr="000A3446">
        <w:rPr>
          <w:rFonts w:ascii="Calibri" w:hAnsi="Calibri"/>
          <w:b/>
          <w:sz w:val="24"/>
          <w:szCs w:val="28"/>
        </w:rPr>
        <w:t xml:space="preserve">15 ноября 2024 года                                                              </w:t>
      </w:r>
      <w:r w:rsidR="000A3446">
        <w:rPr>
          <w:rFonts w:ascii="Calibri" w:hAnsi="Calibri"/>
          <w:b/>
          <w:sz w:val="24"/>
          <w:szCs w:val="28"/>
        </w:rPr>
        <w:t xml:space="preserve">                              </w:t>
      </w:r>
      <w:r w:rsidRPr="000A3446">
        <w:rPr>
          <w:rFonts w:ascii="Calibri" w:hAnsi="Calibri"/>
          <w:b/>
          <w:sz w:val="24"/>
          <w:szCs w:val="28"/>
        </w:rPr>
        <w:t xml:space="preserve">  </w:t>
      </w:r>
      <w:r w:rsidR="00C40FC6" w:rsidRPr="000A3446">
        <w:rPr>
          <w:rFonts w:ascii="Calibri" w:hAnsi="Calibri"/>
          <w:b/>
          <w:sz w:val="24"/>
          <w:szCs w:val="28"/>
        </w:rPr>
        <w:t xml:space="preserve">№ </w:t>
      </w:r>
      <w:r w:rsidRPr="000A3446">
        <w:rPr>
          <w:rFonts w:ascii="Calibri" w:hAnsi="Calibri"/>
          <w:b/>
          <w:sz w:val="24"/>
          <w:szCs w:val="28"/>
        </w:rPr>
        <w:t>34</w:t>
      </w:r>
      <w:r w:rsidR="00C40FC6" w:rsidRPr="000A3446">
        <w:rPr>
          <w:rFonts w:ascii="Calibri" w:hAnsi="Calibri"/>
          <w:b/>
          <w:sz w:val="24"/>
          <w:szCs w:val="28"/>
        </w:rPr>
        <w:t xml:space="preserve">     </w:t>
      </w:r>
    </w:p>
    <w:p w:rsidR="007A3A9A" w:rsidRPr="000A3446" w:rsidRDefault="007A3A9A" w:rsidP="007A3A9A">
      <w:pPr>
        <w:pStyle w:val="a4"/>
        <w:rPr>
          <w:rFonts w:ascii="Calibri" w:hAnsi="Calibri"/>
          <w:b/>
          <w:sz w:val="24"/>
        </w:rPr>
      </w:pPr>
      <w:r w:rsidRPr="000A3446">
        <w:rPr>
          <w:rFonts w:ascii="Calibri" w:hAnsi="Calibri"/>
          <w:b/>
          <w:sz w:val="24"/>
        </w:rPr>
        <w:t>О выявлении правообладателя</w:t>
      </w:r>
    </w:p>
    <w:p w:rsidR="007A3A9A" w:rsidRPr="000A3446" w:rsidRDefault="007A3A9A" w:rsidP="007A3A9A">
      <w:pPr>
        <w:pStyle w:val="a4"/>
        <w:rPr>
          <w:rFonts w:ascii="Calibri" w:hAnsi="Calibri"/>
          <w:b/>
          <w:sz w:val="24"/>
        </w:rPr>
      </w:pPr>
      <w:r w:rsidRPr="000A3446">
        <w:rPr>
          <w:rFonts w:ascii="Calibri" w:hAnsi="Calibri"/>
          <w:b/>
          <w:sz w:val="24"/>
        </w:rPr>
        <w:t>ранее учтенного объекта</w:t>
      </w:r>
    </w:p>
    <w:p w:rsidR="007A3A9A" w:rsidRPr="000A3446" w:rsidRDefault="007A3A9A" w:rsidP="007A3A9A">
      <w:pPr>
        <w:pStyle w:val="a4"/>
        <w:rPr>
          <w:rFonts w:ascii="Calibri" w:hAnsi="Calibri"/>
          <w:b/>
          <w:sz w:val="24"/>
          <w:szCs w:val="28"/>
        </w:rPr>
      </w:pPr>
      <w:r w:rsidRPr="000A3446">
        <w:rPr>
          <w:rFonts w:ascii="Calibri" w:hAnsi="Calibri"/>
          <w:b/>
          <w:sz w:val="24"/>
        </w:rPr>
        <w:t>недвижимости</w:t>
      </w:r>
    </w:p>
    <w:p w:rsidR="00C40FC6" w:rsidRPr="000A3446" w:rsidRDefault="00C40FC6" w:rsidP="00C40FC6">
      <w:pPr>
        <w:rPr>
          <w:rFonts w:ascii="Calibri" w:hAnsi="Calibri"/>
          <w:b/>
          <w:sz w:val="24"/>
          <w:szCs w:val="28"/>
        </w:rPr>
      </w:pPr>
      <w:r w:rsidRPr="000A3446">
        <w:rPr>
          <w:rFonts w:ascii="Calibri" w:hAnsi="Calibri"/>
          <w:b/>
          <w:sz w:val="24"/>
          <w:szCs w:val="28"/>
        </w:rPr>
        <w:t xml:space="preserve">           </w:t>
      </w:r>
    </w:p>
    <w:p w:rsidR="007A3A9A" w:rsidRPr="000A3446" w:rsidRDefault="007A3A9A" w:rsidP="007A3A9A">
      <w:pPr>
        <w:ind w:firstLine="709"/>
        <w:jc w:val="both"/>
        <w:rPr>
          <w:rFonts w:ascii="Calibri" w:hAnsi="Calibri"/>
          <w:sz w:val="24"/>
        </w:rPr>
      </w:pPr>
      <w:bookmarkStart w:id="0" w:name="_Hlk88739869"/>
      <w:r w:rsidRPr="000A3446">
        <w:rPr>
          <w:rFonts w:ascii="Calibri" w:hAnsi="Calibri"/>
          <w:sz w:val="24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0A3446">
        <w:rPr>
          <w:rFonts w:ascii="Calibri" w:hAnsi="Calibri"/>
          <w:sz w:val="24"/>
        </w:rPr>
        <w:t>, руководствуясь статьей 14 Федерального закона от 06 октября 2003 года № 131-ФЗ "Об общих принципах организации местного самоупр</w:t>
      </w:r>
      <w:r w:rsidR="00A7502D" w:rsidRPr="000A3446">
        <w:rPr>
          <w:rFonts w:ascii="Calibri" w:hAnsi="Calibri"/>
          <w:sz w:val="24"/>
        </w:rPr>
        <w:t xml:space="preserve">авления в Российской Федерации", </w:t>
      </w:r>
      <w:r w:rsidR="00245E03" w:rsidRPr="000A3446">
        <w:rPr>
          <w:rFonts w:ascii="Calibri" w:hAnsi="Calibri"/>
          <w:sz w:val="24"/>
        </w:rPr>
        <w:t>администрация</w:t>
      </w:r>
      <w:r w:rsidR="00A7502D" w:rsidRPr="000A3446">
        <w:rPr>
          <w:rFonts w:ascii="Calibri" w:hAnsi="Calibri"/>
          <w:sz w:val="24"/>
        </w:rPr>
        <w:t xml:space="preserve"> </w:t>
      </w:r>
      <w:r w:rsidR="00245E03" w:rsidRPr="000A3446">
        <w:rPr>
          <w:rFonts w:ascii="Calibri" w:hAnsi="Calibri"/>
          <w:sz w:val="24"/>
        </w:rPr>
        <w:t>сельского</w:t>
      </w:r>
      <w:r w:rsidR="00A7502D" w:rsidRPr="000A3446">
        <w:rPr>
          <w:rFonts w:ascii="Calibri" w:hAnsi="Calibri"/>
          <w:sz w:val="24"/>
        </w:rPr>
        <w:t xml:space="preserve"> </w:t>
      </w:r>
      <w:r w:rsidR="00245E03" w:rsidRPr="000A3446">
        <w:rPr>
          <w:rFonts w:ascii="Calibri" w:hAnsi="Calibri"/>
          <w:sz w:val="24"/>
        </w:rPr>
        <w:t>поселения</w:t>
      </w:r>
      <w:r w:rsidR="00A7502D" w:rsidRPr="000A3446">
        <w:rPr>
          <w:rFonts w:ascii="Calibri" w:hAnsi="Calibri"/>
          <w:sz w:val="24"/>
        </w:rPr>
        <w:t xml:space="preserve"> «</w:t>
      </w:r>
      <w:r w:rsidR="00245E03" w:rsidRPr="000A3446">
        <w:rPr>
          <w:rFonts w:ascii="Calibri" w:hAnsi="Calibri"/>
          <w:sz w:val="24"/>
        </w:rPr>
        <w:t>Гаурское»</w:t>
      </w:r>
    </w:p>
    <w:p w:rsidR="007A3A9A" w:rsidRDefault="007A3A9A" w:rsidP="007A3A9A">
      <w:pPr>
        <w:ind w:firstLine="709"/>
        <w:jc w:val="both"/>
        <w:rPr>
          <w:rFonts w:ascii="Calibri" w:hAnsi="Calibri"/>
          <w:b/>
          <w:bCs/>
        </w:rPr>
      </w:pPr>
      <w:r w:rsidRPr="000A3446">
        <w:rPr>
          <w:rFonts w:ascii="Calibri" w:hAnsi="Calibri"/>
          <w:b/>
          <w:bCs/>
        </w:rPr>
        <w:t>ПОСТАНОВЛЯЕТ:</w:t>
      </w:r>
    </w:p>
    <w:p w:rsidR="004F38E6" w:rsidRPr="004F38E6" w:rsidRDefault="004F38E6" w:rsidP="007A3A9A">
      <w:pPr>
        <w:ind w:firstLine="709"/>
        <w:jc w:val="both"/>
        <w:rPr>
          <w:rFonts w:ascii="Calibri" w:hAnsi="Calibri"/>
          <w:bCs/>
          <w:sz w:val="24"/>
        </w:rPr>
      </w:pPr>
      <w:r>
        <w:rPr>
          <w:rFonts w:ascii="Calibri" w:hAnsi="Calibri"/>
          <w:bCs/>
          <w:sz w:val="24"/>
        </w:rPr>
        <w:t>осуществить действия по передаче необходимых изменений</w:t>
      </w:r>
      <w:r>
        <w:rPr>
          <w:rFonts w:ascii="Calibri" w:hAnsi="Calibri"/>
          <w:bCs/>
          <w:sz w:val="24"/>
        </w:rPr>
        <w:tab/>
        <w:t xml:space="preserve"> в сведения ЕГРН.</w:t>
      </w:r>
    </w:p>
    <w:p w:rsidR="007A3A9A" w:rsidRPr="000A3446" w:rsidRDefault="007A3A9A" w:rsidP="00A7502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Calibri" w:hAnsi="Calibri"/>
          <w:sz w:val="24"/>
        </w:rPr>
      </w:pPr>
      <w:r w:rsidRPr="000A3446">
        <w:rPr>
          <w:rFonts w:ascii="Calibri" w:hAnsi="Calibri"/>
          <w:sz w:val="24"/>
        </w:rPr>
        <w:t xml:space="preserve">В отношении </w:t>
      </w:r>
      <w:r w:rsidR="006B28AA" w:rsidRPr="000A3446">
        <w:rPr>
          <w:rFonts w:ascii="Calibri" w:hAnsi="Calibri"/>
          <w:sz w:val="24"/>
        </w:rPr>
        <w:t>помещения</w:t>
      </w:r>
      <w:r w:rsidRPr="000A3446">
        <w:rPr>
          <w:rFonts w:ascii="Calibri" w:hAnsi="Calibri"/>
          <w:sz w:val="24"/>
        </w:rPr>
        <w:t xml:space="preserve"> (</w:t>
      </w:r>
      <w:r w:rsidR="006B28AA" w:rsidRPr="000A3446">
        <w:rPr>
          <w:rFonts w:ascii="Calibri" w:hAnsi="Calibri"/>
          <w:sz w:val="24"/>
        </w:rPr>
        <w:t>квартира</w:t>
      </w:r>
      <w:r w:rsidRPr="000A3446">
        <w:rPr>
          <w:rFonts w:ascii="Calibri" w:hAnsi="Calibri"/>
          <w:sz w:val="24"/>
        </w:rPr>
        <w:t>) с кадастровым номером 75:21:270101:</w:t>
      </w:r>
      <w:r w:rsidR="00AC2611" w:rsidRPr="000A3446">
        <w:rPr>
          <w:rFonts w:ascii="Calibri" w:hAnsi="Calibri"/>
          <w:sz w:val="24"/>
        </w:rPr>
        <w:t>212</w:t>
      </w:r>
      <w:r w:rsidRPr="000A3446">
        <w:rPr>
          <w:rFonts w:ascii="Calibri" w:hAnsi="Calibri"/>
          <w:sz w:val="24"/>
        </w:rPr>
        <w:t xml:space="preserve">  расположенного по адресу: Забайкальский край, Чернышевский район, с</w:t>
      </w:r>
      <w:proofErr w:type="gramStart"/>
      <w:r w:rsidRPr="000A3446">
        <w:rPr>
          <w:rFonts w:ascii="Calibri" w:hAnsi="Calibri"/>
          <w:sz w:val="24"/>
        </w:rPr>
        <w:t>.Г</w:t>
      </w:r>
      <w:proofErr w:type="gramEnd"/>
      <w:r w:rsidRPr="000A3446">
        <w:rPr>
          <w:rFonts w:ascii="Calibri" w:hAnsi="Calibri"/>
          <w:sz w:val="24"/>
        </w:rPr>
        <w:t xml:space="preserve">аур, ул. </w:t>
      </w:r>
      <w:r w:rsidR="00AC2611" w:rsidRPr="000A3446">
        <w:rPr>
          <w:rFonts w:ascii="Calibri" w:hAnsi="Calibri"/>
          <w:sz w:val="24"/>
        </w:rPr>
        <w:t>Набережная,</w:t>
      </w:r>
      <w:r w:rsidRPr="000A3446">
        <w:rPr>
          <w:rFonts w:ascii="Calibri" w:hAnsi="Calibri"/>
          <w:sz w:val="24"/>
        </w:rPr>
        <w:t xml:space="preserve"> д. 2, кв.</w:t>
      </w:r>
      <w:r w:rsidR="00AC2611" w:rsidRPr="000A3446">
        <w:rPr>
          <w:rFonts w:ascii="Calibri" w:hAnsi="Calibri"/>
          <w:sz w:val="24"/>
        </w:rPr>
        <w:t>2</w:t>
      </w:r>
      <w:r w:rsidRPr="000A3446">
        <w:rPr>
          <w:rFonts w:ascii="Calibri" w:hAnsi="Calibri"/>
          <w:sz w:val="24"/>
        </w:rPr>
        <w:t xml:space="preserve"> в качестве его правообладателя, владеющего данными объектом недвижимости на праве собственности, выявлен</w:t>
      </w:r>
      <w:r w:rsidR="00AC2611" w:rsidRPr="000A3446">
        <w:rPr>
          <w:rFonts w:ascii="Calibri" w:hAnsi="Calibri"/>
          <w:sz w:val="24"/>
        </w:rPr>
        <w:t>а</w:t>
      </w:r>
      <w:r w:rsidRPr="000A3446">
        <w:rPr>
          <w:rFonts w:ascii="Calibri" w:hAnsi="Calibri"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Крутикова</w:t>
      </w:r>
      <w:r w:rsidRPr="000A3446">
        <w:rPr>
          <w:rFonts w:ascii="Calibri" w:hAnsi="Calibri"/>
          <w:b/>
          <w:bCs/>
          <w:sz w:val="24"/>
        </w:rPr>
        <w:t xml:space="preserve"> Н</w:t>
      </w:r>
      <w:r w:rsidR="00AC2611" w:rsidRPr="000A3446">
        <w:rPr>
          <w:rFonts w:ascii="Calibri" w:hAnsi="Calibri"/>
          <w:b/>
          <w:bCs/>
          <w:sz w:val="24"/>
        </w:rPr>
        <w:t>адежда</w:t>
      </w:r>
      <w:r w:rsidR="00A7502D" w:rsidRPr="000A3446">
        <w:rPr>
          <w:rFonts w:ascii="Calibri" w:hAnsi="Calibri"/>
          <w:b/>
          <w:bCs/>
          <w:sz w:val="24"/>
        </w:rPr>
        <w:t xml:space="preserve">  </w:t>
      </w:r>
      <w:r w:rsidR="00AC2611" w:rsidRPr="000A3446">
        <w:rPr>
          <w:rFonts w:ascii="Calibri" w:hAnsi="Calibri"/>
          <w:b/>
          <w:bCs/>
          <w:sz w:val="24"/>
        </w:rPr>
        <w:t>Данил</w:t>
      </w:r>
      <w:r w:rsidR="00A7502D" w:rsidRPr="000A3446">
        <w:rPr>
          <w:rFonts w:ascii="Calibri" w:hAnsi="Calibri"/>
          <w:b/>
          <w:bCs/>
          <w:sz w:val="24"/>
        </w:rPr>
        <w:t>о</w:t>
      </w:r>
      <w:r w:rsidR="00AC2611" w:rsidRPr="000A3446">
        <w:rPr>
          <w:rFonts w:ascii="Calibri" w:hAnsi="Calibri"/>
          <w:b/>
          <w:bCs/>
          <w:sz w:val="24"/>
        </w:rPr>
        <w:t>вна</w:t>
      </w:r>
      <w:r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08.03.1922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г.р.,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место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рождения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Читинская</w:t>
      </w:r>
      <w:r w:rsidR="00A7502D" w:rsidRPr="000A3446">
        <w:rPr>
          <w:rFonts w:ascii="Calibri" w:hAnsi="Calibri"/>
          <w:b/>
          <w:bCs/>
          <w:sz w:val="24"/>
        </w:rPr>
        <w:t xml:space="preserve"> о</w:t>
      </w:r>
      <w:r w:rsidR="00AC2611" w:rsidRPr="000A3446">
        <w:rPr>
          <w:rFonts w:ascii="Calibri" w:hAnsi="Calibri"/>
          <w:b/>
          <w:bCs/>
          <w:sz w:val="24"/>
        </w:rPr>
        <w:t>бласть,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Чернышевский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район,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с.Гаур,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умершая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22.09.1999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AC2611" w:rsidRPr="000A3446">
        <w:rPr>
          <w:rFonts w:ascii="Calibri" w:hAnsi="Calibri"/>
          <w:b/>
          <w:bCs/>
          <w:sz w:val="24"/>
        </w:rPr>
        <w:t>г.</w:t>
      </w:r>
    </w:p>
    <w:p w:rsidR="007A3A9A" w:rsidRPr="000A3446" w:rsidRDefault="007A3A9A" w:rsidP="00A7502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alibri" w:hAnsi="Calibri"/>
          <w:sz w:val="24"/>
        </w:rPr>
      </w:pPr>
      <w:r w:rsidRPr="000A3446">
        <w:rPr>
          <w:rFonts w:ascii="Calibri" w:hAnsi="Calibri"/>
          <w:sz w:val="24"/>
        </w:rPr>
        <w:t xml:space="preserve">Право собственности </w:t>
      </w:r>
      <w:r w:rsidR="0061476D" w:rsidRPr="000A3446">
        <w:rPr>
          <w:rFonts w:ascii="Calibri" w:hAnsi="Calibri"/>
          <w:b/>
          <w:bCs/>
          <w:sz w:val="24"/>
        </w:rPr>
        <w:t>Крутиковой</w:t>
      </w:r>
      <w:r w:rsidR="00A7502D" w:rsidRPr="000A3446">
        <w:rPr>
          <w:rFonts w:ascii="Calibri" w:hAnsi="Calibri"/>
          <w:b/>
          <w:bCs/>
          <w:sz w:val="24"/>
        </w:rPr>
        <w:t xml:space="preserve"> </w:t>
      </w:r>
      <w:r w:rsidR="0061476D" w:rsidRPr="000A3446">
        <w:rPr>
          <w:rFonts w:ascii="Calibri" w:hAnsi="Calibri"/>
          <w:b/>
          <w:bCs/>
          <w:sz w:val="24"/>
        </w:rPr>
        <w:t>Н.Д.</w:t>
      </w:r>
      <w:r w:rsidRPr="000A3446">
        <w:rPr>
          <w:rFonts w:ascii="Calibri" w:hAnsi="Calibri"/>
          <w:sz w:val="24"/>
        </w:rPr>
        <w:t xml:space="preserve"> на указанный в пункте 1 настоящего постановления объект недвижимости подтверждаетс</w:t>
      </w:r>
      <w:r w:rsidR="007051CB" w:rsidRPr="000A3446">
        <w:rPr>
          <w:rFonts w:ascii="Calibri" w:hAnsi="Calibri"/>
          <w:sz w:val="24"/>
        </w:rPr>
        <w:t>я выпиской из реестра объектов технического учета, выданной КГБУ «</w:t>
      </w:r>
      <w:proofErr w:type="spellStart"/>
      <w:r w:rsidR="007051CB" w:rsidRPr="000A3446">
        <w:rPr>
          <w:rFonts w:ascii="Calibri" w:hAnsi="Calibri"/>
          <w:sz w:val="24"/>
        </w:rPr>
        <w:t>ЗабГео</w:t>
      </w:r>
      <w:r w:rsidR="00417DC2" w:rsidRPr="000A3446">
        <w:rPr>
          <w:rFonts w:ascii="Calibri" w:hAnsi="Calibri"/>
          <w:sz w:val="24"/>
        </w:rPr>
        <w:t>И</w:t>
      </w:r>
      <w:r w:rsidR="007051CB" w:rsidRPr="000A3446">
        <w:rPr>
          <w:rFonts w:ascii="Calibri" w:hAnsi="Calibri"/>
          <w:sz w:val="24"/>
        </w:rPr>
        <w:t>нформЦентр</w:t>
      </w:r>
      <w:proofErr w:type="spellEnd"/>
      <w:r w:rsidR="007051CB" w:rsidRPr="000A3446">
        <w:rPr>
          <w:rFonts w:ascii="Calibri" w:hAnsi="Calibri"/>
          <w:sz w:val="24"/>
        </w:rPr>
        <w:t>»</w:t>
      </w:r>
      <w:r w:rsidRPr="000A3446">
        <w:rPr>
          <w:rFonts w:ascii="Calibri" w:hAnsi="Calibri"/>
          <w:sz w:val="24"/>
        </w:rPr>
        <w:t xml:space="preserve"> </w:t>
      </w:r>
      <w:r w:rsidR="00A7502D" w:rsidRPr="000A3446">
        <w:rPr>
          <w:rFonts w:ascii="Calibri" w:hAnsi="Calibri"/>
          <w:sz w:val="24"/>
        </w:rPr>
        <w:t xml:space="preserve"> 13.08.2023 г. исх. № 99-1/2023-1969</w:t>
      </w:r>
      <w:proofErr w:type="gramStart"/>
      <w:r w:rsidR="00A7502D" w:rsidRPr="000A3446">
        <w:rPr>
          <w:rFonts w:ascii="Calibri" w:hAnsi="Calibri"/>
          <w:sz w:val="24"/>
        </w:rPr>
        <w:t xml:space="preserve"> ;</w:t>
      </w:r>
      <w:proofErr w:type="gramEnd"/>
      <w:r w:rsidRPr="000A3446">
        <w:rPr>
          <w:rFonts w:ascii="Calibri" w:hAnsi="Calibri"/>
          <w:color w:val="FFFFFF"/>
          <w:sz w:val="24"/>
        </w:rPr>
        <w:t>12.11.1996</w:t>
      </w:r>
      <w:r w:rsidRPr="000A3446">
        <w:rPr>
          <w:rFonts w:ascii="Calibri" w:hAnsi="Calibri"/>
          <w:sz w:val="24"/>
        </w:rPr>
        <w:t xml:space="preserve"> </w:t>
      </w:r>
      <w:r w:rsidRPr="000A3446">
        <w:rPr>
          <w:rFonts w:ascii="Calibri" w:hAnsi="Calibri"/>
          <w:color w:val="FFFFFF"/>
          <w:sz w:val="24"/>
        </w:rPr>
        <w:t>2584</w:t>
      </w:r>
    </w:p>
    <w:p w:rsidR="007A3A9A" w:rsidRPr="000A3446" w:rsidRDefault="0061476D" w:rsidP="007A3A9A">
      <w:pPr>
        <w:tabs>
          <w:tab w:val="left" w:pos="1134"/>
        </w:tabs>
        <w:jc w:val="both"/>
        <w:rPr>
          <w:rFonts w:ascii="Calibri" w:hAnsi="Calibri"/>
          <w:sz w:val="24"/>
        </w:rPr>
      </w:pPr>
      <w:r w:rsidRPr="000A3446">
        <w:rPr>
          <w:rFonts w:ascii="Calibri" w:hAnsi="Calibri"/>
          <w:sz w:val="24"/>
        </w:rPr>
        <w:t>Факт</w:t>
      </w:r>
      <w:r w:rsidR="00A7502D" w:rsidRPr="000A3446">
        <w:rPr>
          <w:rFonts w:ascii="Calibri" w:hAnsi="Calibri"/>
          <w:sz w:val="24"/>
        </w:rPr>
        <w:t xml:space="preserve"> </w:t>
      </w:r>
      <w:r w:rsidRPr="000A3446">
        <w:rPr>
          <w:rFonts w:ascii="Calibri" w:hAnsi="Calibri"/>
          <w:sz w:val="24"/>
        </w:rPr>
        <w:t>смерти</w:t>
      </w:r>
      <w:r w:rsidR="00A7502D" w:rsidRPr="000A3446">
        <w:rPr>
          <w:rFonts w:ascii="Calibri" w:hAnsi="Calibri"/>
          <w:sz w:val="24"/>
        </w:rPr>
        <w:t xml:space="preserve"> </w:t>
      </w:r>
      <w:r w:rsidRPr="000A3446">
        <w:rPr>
          <w:rFonts w:ascii="Calibri" w:hAnsi="Calibri"/>
          <w:sz w:val="24"/>
        </w:rPr>
        <w:t>Крутиковой</w:t>
      </w:r>
      <w:r w:rsidR="00A7502D" w:rsidRPr="000A3446">
        <w:rPr>
          <w:rFonts w:ascii="Calibri" w:hAnsi="Calibri"/>
          <w:sz w:val="24"/>
        </w:rPr>
        <w:t xml:space="preserve"> </w:t>
      </w:r>
      <w:r w:rsidRPr="000A3446">
        <w:rPr>
          <w:rFonts w:ascii="Calibri" w:hAnsi="Calibri"/>
          <w:sz w:val="24"/>
        </w:rPr>
        <w:t>Н.Д.,</w:t>
      </w:r>
      <w:r w:rsidR="00A7502D" w:rsidRPr="000A3446">
        <w:rPr>
          <w:rFonts w:ascii="Calibri" w:hAnsi="Calibri"/>
          <w:sz w:val="24"/>
        </w:rPr>
        <w:t xml:space="preserve"> </w:t>
      </w:r>
      <w:r w:rsidRPr="000A3446">
        <w:rPr>
          <w:rFonts w:ascii="Calibri" w:hAnsi="Calibri"/>
          <w:sz w:val="24"/>
        </w:rPr>
        <w:t>подтверждается</w:t>
      </w:r>
      <w:r w:rsidR="00A7502D" w:rsidRPr="000A3446">
        <w:rPr>
          <w:rFonts w:ascii="Calibri" w:hAnsi="Calibri"/>
          <w:sz w:val="24"/>
        </w:rPr>
        <w:t xml:space="preserve"> </w:t>
      </w:r>
      <w:r w:rsidRPr="000A3446">
        <w:rPr>
          <w:rFonts w:ascii="Calibri" w:hAnsi="Calibri"/>
          <w:sz w:val="24"/>
        </w:rPr>
        <w:t>Свидетельством</w:t>
      </w:r>
      <w:r w:rsidR="00A7502D" w:rsidRPr="000A3446">
        <w:rPr>
          <w:rFonts w:ascii="Calibri" w:hAnsi="Calibri"/>
          <w:sz w:val="24"/>
        </w:rPr>
        <w:t xml:space="preserve">  </w:t>
      </w:r>
      <w:r w:rsidRPr="000A3446">
        <w:rPr>
          <w:rFonts w:ascii="Calibri" w:hAnsi="Calibri"/>
          <w:sz w:val="24"/>
        </w:rPr>
        <w:t>о</w:t>
      </w:r>
      <w:r w:rsidR="00A7502D" w:rsidRPr="000A3446">
        <w:rPr>
          <w:rFonts w:ascii="Calibri" w:hAnsi="Calibri"/>
          <w:sz w:val="24"/>
        </w:rPr>
        <w:t xml:space="preserve"> смерти </w:t>
      </w:r>
      <w:r w:rsidR="00A7502D" w:rsidRPr="000A3446">
        <w:rPr>
          <w:rFonts w:ascii="Calibri" w:hAnsi="Calibri"/>
          <w:sz w:val="24"/>
          <w:lang w:val="en-US"/>
        </w:rPr>
        <w:t>II</w:t>
      </w:r>
      <w:r w:rsidR="00A7502D" w:rsidRPr="000A3446">
        <w:rPr>
          <w:rFonts w:ascii="Calibri" w:hAnsi="Calibri"/>
          <w:sz w:val="24"/>
        </w:rPr>
        <w:t>-СП № 538633 выданного 29.03.2023 г</w:t>
      </w:r>
      <w:proofErr w:type="gramStart"/>
      <w:r w:rsidR="00A7502D" w:rsidRPr="000A3446">
        <w:rPr>
          <w:rFonts w:ascii="Calibri" w:hAnsi="Calibri"/>
          <w:sz w:val="24"/>
        </w:rPr>
        <w:t>.О</w:t>
      </w:r>
      <w:proofErr w:type="gramEnd"/>
      <w:r w:rsidR="00A7502D" w:rsidRPr="000A3446">
        <w:rPr>
          <w:rFonts w:ascii="Calibri" w:hAnsi="Calibri"/>
          <w:sz w:val="24"/>
        </w:rPr>
        <w:t>тделом ЗАГС Чернышевского района</w:t>
      </w:r>
    </w:p>
    <w:p w:rsidR="00A7502D" w:rsidRPr="000A3446" w:rsidRDefault="007A3A9A" w:rsidP="007A3A9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Calibri" w:hAnsi="Calibri"/>
          <w:sz w:val="24"/>
        </w:rPr>
      </w:pPr>
      <w:r w:rsidRPr="000A3446">
        <w:rPr>
          <w:rFonts w:ascii="Calibri" w:hAnsi="Calibri"/>
          <w:color w:val="000000"/>
          <w:sz w:val="24"/>
        </w:rPr>
        <w:t xml:space="preserve">Контроль исполнения настоящего постановления возложить на </w:t>
      </w:r>
      <w:r w:rsidR="007051CB" w:rsidRPr="000A3446">
        <w:rPr>
          <w:rFonts w:ascii="Calibri" w:hAnsi="Calibri"/>
          <w:color w:val="000000"/>
          <w:sz w:val="24"/>
        </w:rPr>
        <w:t>специалиста</w:t>
      </w:r>
    </w:p>
    <w:p w:rsidR="007A3A9A" w:rsidRPr="000A3446" w:rsidRDefault="004F38E6" w:rsidP="00A7502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000000"/>
          <w:sz w:val="24"/>
        </w:rPr>
        <w:t xml:space="preserve"> по земельным и</w:t>
      </w:r>
      <w:r w:rsidR="007051CB" w:rsidRPr="000A3446">
        <w:rPr>
          <w:rFonts w:ascii="Calibri" w:hAnsi="Calibri"/>
          <w:color w:val="000000"/>
          <w:sz w:val="24"/>
        </w:rPr>
        <w:t xml:space="preserve"> имущественным отношениям.</w:t>
      </w:r>
    </w:p>
    <w:p w:rsidR="007A3A9A" w:rsidRPr="000A3446" w:rsidRDefault="007A3A9A" w:rsidP="007A3A9A">
      <w:pPr>
        <w:rPr>
          <w:rFonts w:ascii="Calibri" w:hAnsi="Calibri"/>
          <w:sz w:val="24"/>
        </w:rPr>
      </w:pPr>
      <w:r w:rsidRPr="000A3446">
        <w:rPr>
          <w:rFonts w:ascii="Calibri" w:hAnsi="Calibri"/>
          <w:sz w:val="24"/>
        </w:rPr>
        <w:t xml:space="preserve">     </w:t>
      </w:r>
    </w:p>
    <w:p w:rsidR="007A3A9A" w:rsidRPr="000A3446" w:rsidRDefault="007A3A9A" w:rsidP="007A3A9A">
      <w:pPr>
        <w:rPr>
          <w:rFonts w:ascii="Calibri" w:hAnsi="Calibri"/>
          <w:sz w:val="24"/>
        </w:rPr>
      </w:pPr>
    </w:p>
    <w:p w:rsidR="007A3A9A" w:rsidRPr="000A3446" w:rsidRDefault="007A3A9A" w:rsidP="007A3A9A">
      <w:pPr>
        <w:rPr>
          <w:rFonts w:ascii="Calibri" w:hAnsi="Calibri"/>
        </w:rPr>
      </w:pPr>
    </w:p>
    <w:p w:rsidR="00C40FC6" w:rsidRPr="000A3446" w:rsidRDefault="00C40FC6" w:rsidP="007A3A9A">
      <w:pPr>
        <w:rPr>
          <w:rFonts w:ascii="Calibri" w:hAnsi="Calibri"/>
          <w:sz w:val="24"/>
          <w:szCs w:val="28"/>
        </w:rPr>
      </w:pPr>
      <w:r w:rsidRPr="000A3446">
        <w:rPr>
          <w:rFonts w:ascii="Calibri" w:hAnsi="Calibri"/>
          <w:sz w:val="24"/>
          <w:szCs w:val="28"/>
        </w:rPr>
        <w:t xml:space="preserve">Глава администрации </w:t>
      </w:r>
      <w:proofErr w:type="gramStart"/>
      <w:r w:rsidRPr="000A3446">
        <w:rPr>
          <w:rFonts w:ascii="Calibri" w:hAnsi="Calibri"/>
          <w:sz w:val="24"/>
          <w:szCs w:val="28"/>
        </w:rPr>
        <w:t>сельского</w:t>
      </w:r>
      <w:proofErr w:type="gramEnd"/>
    </w:p>
    <w:p w:rsidR="00C40FC6" w:rsidRPr="000A3446" w:rsidRDefault="00C40FC6" w:rsidP="00C40FC6">
      <w:pPr>
        <w:ind w:firstLine="105"/>
        <w:rPr>
          <w:rFonts w:ascii="Calibri" w:hAnsi="Calibri"/>
          <w:sz w:val="24"/>
          <w:szCs w:val="28"/>
        </w:rPr>
      </w:pPr>
      <w:r w:rsidRPr="000A3446">
        <w:rPr>
          <w:rFonts w:ascii="Calibri" w:hAnsi="Calibri"/>
          <w:sz w:val="24"/>
          <w:szCs w:val="28"/>
        </w:rPr>
        <w:t xml:space="preserve">поселения «Гаурское»                                                                 Н.А.Кириленко              </w:t>
      </w:r>
    </w:p>
    <w:p w:rsidR="00C40FC6" w:rsidRPr="000A3446" w:rsidRDefault="00C40FC6" w:rsidP="00C40FC6">
      <w:pPr>
        <w:pStyle w:val="a3"/>
        <w:ind w:left="705"/>
        <w:rPr>
          <w:rFonts w:ascii="Calibri" w:hAnsi="Calibri"/>
          <w:sz w:val="28"/>
          <w:szCs w:val="28"/>
        </w:rPr>
      </w:pPr>
    </w:p>
    <w:p w:rsidR="00C40FC6" w:rsidRPr="000A3446" w:rsidRDefault="00C40FC6" w:rsidP="00C40FC6">
      <w:pPr>
        <w:pStyle w:val="a3"/>
        <w:ind w:left="705"/>
        <w:rPr>
          <w:rFonts w:ascii="Calibri" w:hAnsi="Calibri"/>
          <w:sz w:val="28"/>
          <w:szCs w:val="28"/>
        </w:rPr>
      </w:pPr>
    </w:p>
    <w:p w:rsidR="00C40FC6" w:rsidRPr="000A3446" w:rsidRDefault="00C40FC6" w:rsidP="00C40FC6">
      <w:pPr>
        <w:pStyle w:val="a3"/>
        <w:ind w:left="705"/>
        <w:rPr>
          <w:rFonts w:ascii="Calibri" w:hAnsi="Calibri"/>
          <w:b/>
          <w:sz w:val="28"/>
          <w:szCs w:val="28"/>
        </w:rPr>
      </w:pPr>
    </w:p>
    <w:p w:rsidR="00C40FC6" w:rsidRDefault="00C40FC6" w:rsidP="00C40FC6">
      <w:pPr>
        <w:pStyle w:val="a3"/>
        <w:ind w:left="705"/>
        <w:rPr>
          <w:b/>
          <w:sz w:val="28"/>
          <w:szCs w:val="28"/>
        </w:rPr>
      </w:pPr>
    </w:p>
    <w:p w:rsidR="000361E7" w:rsidRDefault="000361E7"/>
    <w:sectPr w:rsidR="000361E7" w:rsidSect="0003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hybridMultilevel"/>
    <w:tmpl w:val="1FB4C50E"/>
    <w:lvl w:ilvl="0" w:tplc="3152A0D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FC6"/>
    <w:rsid w:val="000361E7"/>
    <w:rsid w:val="000A3446"/>
    <w:rsid w:val="000C501A"/>
    <w:rsid w:val="00140D6E"/>
    <w:rsid w:val="00245E03"/>
    <w:rsid w:val="00417DC2"/>
    <w:rsid w:val="004F38E6"/>
    <w:rsid w:val="0061476D"/>
    <w:rsid w:val="006B28AA"/>
    <w:rsid w:val="007051CB"/>
    <w:rsid w:val="007A3A9A"/>
    <w:rsid w:val="007E5A87"/>
    <w:rsid w:val="008E4AB6"/>
    <w:rsid w:val="00A6108F"/>
    <w:rsid w:val="00A7502D"/>
    <w:rsid w:val="00AB0EBB"/>
    <w:rsid w:val="00AC2611"/>
    <w:rsid w:val="00AF7520"/>
    <w:rsid w:val="00C40FC6"/>
    <w:rsid w:val="00EF2C37"/>
    <w:rsid w:val="00FD1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FC6"/>
    <w:pPr>
      <w:ind w:left="720"/>
      <w:contextualSpacing/>
    </w:pPr>
    <w:rPr>
      <w:lang w:eastAsia="ko-KR"/>
    </w:rPr>
  </w:style>
  <w:style w:type="paragraph" w:styleId="a4">
    <w:name w:val="No Spacing"/>
    <w:uiPriority w:val="1"/>
    <w:qFormat/>
    <w:rsid w:val="007A3A9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21319-256F-4996-8CDC-C1924CA28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SamLab.ws</cp:lastModifiedBy>
  <cp:revision>10</cp:revision>
  <cp:lastPrinted>2005-11-22T09:06:00Z</cp:lastPrinted>
  <dcterms:created xsi:type="dcterms:W3CDTF">2024-06-10T01:10:00Z</dcterms:created>
  <dcterms:modified xsi:type="dcterms:W3CDTF">2005-11-22T09:06:00Z</dcterms:modified>
</cp:coreProperties>
</file>